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ˎ̥" w:hAnsi="ˎ̥"/>
          <w:b/>
          <w:bCs/>
          <w:szCs w:val="32"/>
        </w:rPr>
      </w:pPr>
      <w:bookmarkStart w:id="0" w:name="_GoBack"/>
      <w:bookmarkEnd w:id="0"/>
      <w:r>
        <w:rPr>
          <w:rFonts w:hint="eastAsia" w:ascii="ˎ̥" w:hAnsi="ˎ̥"/>
          <w:b/>
          <w:bCs/>
          <w:sz w:val="28"/>
          <w:szCs w:val="44"/>
        </w:rPr>
        <w:t>自动化</w:t>
      </w:r>
      <w:r>
        <w:rPr>
          <w:rFonts w:ascii="ˎ̥" w:hAnsi="ˎ̥"/>
          <w:b/>
          <w:bCs/>
          <w:sz w:val="28"/>
          <w:szCs w:val="44"/>
        </w:rPr>
        <w:t>与信息工程学院学生</w:t>
      </w:r>
      <w:r>
        <w:rPr>
          <w:rFonts w:hint="eastAsia" w:ascii="ˎ̥" w:hAnsi="ˎ̥"/>
          <w:b/>
          <w:bCs/>
          <w:sz w:val="28"/>
          <w:szCs w:val="44"/>
        </w:rPr>
        <w:t>假期</w:t>
      </w:r>
      <w:r>
        <w:rPr>
          <w:rFonts w:ascii="ˎ̥" w:hAnsi="ˎ̥"/>
          <w:b/>
          <w:bCs/>
          <w:sz w:val="28"/>
          <w:szCs w:val="44"/>
        </w:rPr>
        <w:t>离校安全承诺书</w:t>
      </w:r>
    </w:p>
    <w:p>
      <w:pPr>
        <w:spacing w:line="240" w:lineRule="exact"/>
        <w:ind w:firstLine="420" w:firstLineChars="200"/>
      </w:pPr>
      <w:r>
        <w:t>为</w:t>
      </w:r>
      <w:r>
        <w:rPr>
          <w:rFonts w:hint="eastAsia"/>
        </w:rPr>
        <w:t>提醒</w:t>
      </w:r>
      <w:r>
        <w:t>学生</w:t>
      </w:r>
      <w:r>
        <w:rPr>
          <w:rFonts w:hint="eastAsia"/>
        </w:rPr>
        <w:t>离校</w:t>
      </w:r>
      <w:r>
        <w:t>期间注意</w:t>
      </w:r>
      <w:r>
        <w:rPr>
          <w:rFonts w:hint="eastAsia"/>
        </w:rPr>
        <w:t>人</w:t>
      </w:r>
      <w:r>
        <w:t>身和</w:t>
      </w:r>
      <w:r>
        <w:rPr>
          <w:rFonts w:hint="eastAsia"/>
        </w:rPr>
        <w:t>财产</w:t>
      </w:r>
      <w:r>
        <w:t>安全，按照学校相关规定，特</w:t>
      </w:r>
      <w:r>
        <w:rPr>
          <w:rFonts w:hint="eastAsia"/>
        </w:rPr>
        <w:t>进行以下</w:t>
      </w:r>
      <w:r>
        <w:t>提示</w:t>
      </w:r>
      <w:r>
        <w:rPr>
          <w:rFonts w:hint="eastAsia"/>
        </w:rPr>
        <w:t>：</w:t>
      </w:r>
    </w:p>
    <w:p>
      <w:pPr>
        <w:spacing w:line="240" w:lineRule="exact"/>
        <w:ind w:firstLine="420" w:firstLineChars="200"/>
      </w:pPr>
      <w:r>
        <w:t>1、</w:t>
      </w:r>
      <w:r>
        <w:rPr>
          <w:rFonts w:hint="eastAsia"/>
        </w:rPr>
        <w:t>如</w:t>
      </w:r>
      <w:r>
        <w:t>确定假期离校，则放假按时回家，决不在外停留。</w:t>
      </w:r>
    </w:p>
    <w:p>
      <w:pPr>
        <w:spacing w:line="240" w:lineRule="exact"/>
        <w:ind w:firstLine="420" w:firstLineChars="200"/>
      </w:pPr>
      <w:r>
        <w:t>2、严格遵守国家法律、法规、遵守学校有关规定，</w:t>
      </w:r>
      <w:r>
        <w:rPr>
          <w:rFonts w:hint="eastAsia"/>
        </w:rPr>
        <w:t>不参加</w:t>
      </w:r>
      <w:r>
        <w:t>任何违法违纪</w:t>
      </w:r>
      <w:r>
        <w:rPr>
          <w:rFonts w:hint="eastAsia"/>
        </w:rPr>
        <w:t>活动</w:t>
      </w:r>
      <w:r>
        <w:t>。</w:t>
      </w:r>
    </w:p>
    <w:p>
      <w:pPr>
        <w:spacing w:line="240" w:lineRule="exact"/>
        <w:ind w:firstLine="420" w:firstLineChars="200"/>
      </w:pPr>
      <w:r>
        <w:t>3、遵守交通法规，</w:t>
      </w:r>
      <w:r>
        <w:rPr>
          <w:rFonts w:hint="eastAsia" w:ascii="宋体" w:hAnsi="宋体"/>
        </w:rPr>
        <w:t>回家和返校途中不乘坐超载车辆，不乘坐非法运营车辆，不乘坐无牌、无照、无保险的“三无”车辆，不乘坐非客运车辆和无资质车辆，</w:t>
      </w:r>
      <w:r>
        <w:t>时时处处注意交通安全。</w:t>
      </w:r>
    </w:p>
    <w:p>
      <w:pPr>
        <w:spacing w:line="240" w:lineRule="exact"/>
        <w:ind w:firstLine="420" w:firstLineChars="200"/>
      </w:pPr>
      <w:r>
        <w:t>4、增强自我防范和保护意识，不在危险地段逗留和玩耍，严防危险事故发生。</w:t>
      </w:r>
    </w:p>
    <w:p>
      <w:pPr>
        <w:spacing w:line="240" w:lineRule="exact"/>
        <w:ind w:firstLine="420" w:firstLineChars="200"/>
      </w:pPr>
      <w:r>
        <w:t>5、树立安全第一的思想意识，自觉做好防火、防骗、防盗和用电等安全防范。</w:t>
      </w:r>
    </w:p>
    <w:p>
      <w:pPr>
        <w:spacing w:line="240" w:lineRule="exact"/>
        <w:ind w:firstLine="420" w:firstLineChars="200"/>
      </w:pPr>
      <w:r>
        <w:t>6、注意食品卫生安全。远离毒品、不玩火或易爆、易燃物品，遇有危险情况要及时呼救并报警。</w:t>
      </w:r>
    </w:p>
    <w:p>
      <w:pPr>
        <w:spacing w:line="240" w:lineRule="exact"/>
        <w:ind w:firstLine="420" w:firstLineChars="200"/>
      </w:pPr>
      <w:r>
        <w:t>7、正确交友，外出办事时，先征得父母同意，不得擅自外出或过夜不归</w:t>
      </w:r>
      <w:r>
        <w:rPr>
          <w:rFonts w:hint="eastAsia"/>
        </w:rPr>
        <w:t>宿</w:t>
      </w:r>
      <w:r>
        <w:t>。</w:t>
      </w:r>
    </w:p>
    <w:p>
      <w:pPr>
        <w:spacing w:line="240" w:lineRule="exact"/>
        <w:ind w:firstLine="420" w:firstLineChars="200"/>
      </w:pPr>
      <w:r>
        <w:t>8、不沉迷电视、网络，利用假期为下学年度的学习任务做好充分的准备。</w:t>
      </w:r>
    </w:p>
    <w:p>
      <w:pPr>
        <w:spacing w:line="240" w:lineRule="exact"/>
        <w:ind w:firstLine="420" w:firstLineChars="200"/>
      </w:pPr>
      <w:r>
        <w:t>9、不要轻信他人，注意识别陌生人，不要将手机、银行卡、家庭电话等随意交给不熟悉的人</w:t>
      </w:r>
      <w:r>
        <w:rPr>
          <w:rFonts w:hint="eastAsia"/>
        </w:rPr>
        <w:t>，</w:t>
      </w:r>
      <w:r>
        <w:t>不轻信陌生人电话。</w:t>
      </w:r>
    </w:p>
    <w:p>
      <w:pPr>
        <w:spacing w:line="240" w:lineRule="exact"/>
        <w:ind w:firstLine="420" w:firstLineChars="200"/>
      </w:pPr>
      <w:r>
        <w:t>本人郑重承诺，以上事项已知晓，并保证在假期中严格遵守，凡因违反上述规定产生的一切后果及责任由本人负责，与</w:t>
      </w:r>
      <w:r>
        <w:rPr>
          <w:rFonts w:hint="eastAsia"/>
        </w:rPr>
        <w:t>他人</w:t>
      </w:r>
      <w:r>
        <w:t>无关。</w:t>
      </w:r>
    </w:p>
    <w:p>
      <w:pPr>
        <w:spacing w:line="240" w:lineRule="exact"/>
        <w:ind w:firstLine="420" w:firstLineChars="200"/>
      </w:pPr>
      <w:r>
        <w:rPr>
          <w:rFonts w:hint="eastAsia" w:ascii="宋体" w:hAnsi="宋体"/>
        </w:rPr>
        <w:t>本人已经认真阅读《</w:t>
      </w:r>
      <w:r>
        <w:rPr>
          <w:rFonts w:ascii="ˎ̥" w:hAnsi="ˎ̥"/>
          <w:b/>
          <w:bCs/>
          <w:sz w:val="24"/>
          <w:szCs w:val="32"/>
        </w:rPr>
        <w:t>学生</w:t>
      </w:r>
      <w:r>
        <w:rPr>
          <w:rFonts w:ascii="ˎ̥" w:hAnsi="ˎ̥"/>
          <w:b/>
          <w:bCs/>
          <w:color w:val="000000"/>
          <w:sz w:val="24"/>
          <w:szCs w:val="32"/>
        </w:rPr>
        <w:t>离校安全承诺书</w:t>
      </w:r>
      <w:r>
        <w:rPr>
          <w:rFonts w:hint="eastAsia" w:ascii="宋体" w:hAnsi="宋体"/>
        </w:rPr>
        <w:t>》，现郑重承诺一定严格遵守以上规定及注意事项，</w:t>
      </w:r>
      <w:r>
        <w:rPr>
          <w:rFonts w:ascii="宋体" w:hAnsi="宋体"/>
        </w:rPr>
        <w:t>保证下表所填内容属实</w:t>
      </w:r>
      <w:r>
        <w:rPr>
          <w:rFonts w:hint="eastAsia" w:ascii="宋体" w:hAnsi="宋体"/>
        </w:rPr>
        <w:t>！</w:t>
      </w:r>
    </w:p>
    <w:p>
      <w:pPr>
        <w:rPr>
          <w:sz w:val="24"/>
        </w:rPr>
      </w:pPr>
    </w:p>
    <w:p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  假期名称：清明节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专业班级：               人数：   人</w:t>
      </w:r>
    </w:p>
    <w:p>
      <w:pPr>
        <w:spacing w:line="380" w:lineRule="exact"/>
        <w:ind w:firstLine="120" w:firstLineChars="50"/>
        <w:rPr>
          <w:sz w:val="24"/>
        </w:rPr>
      </w:pPr>
      <w:r>
        <w:rPr>
          <w:rFonts w:hint="eastAsia"/>
          <w:sz w:val="24"/>
        </w:rPr>
        <w:t xml:space="preserve"> 登 记 人：               交表日期：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年     月    日</w:t>
      </w:r>
    </w:p>
    <w:tbl>
      <w:tblPr>
        <w:tblStyle w:val="8"/>
        <w:tblW w:w="1531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4"/>
        <w:gridCol w:w="5386"/>
        <w:gridCol w:w="297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承诺人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（本人签名）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离、返校时间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去向（详细地址）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家庭联系方式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—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94" w:type="dxa"/>
          </w:tcPr>
          <w:p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—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94" w:type="dxa"/>
          </w:tcPr>
          <w:p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—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94" w:type="dxa"/>
          </w:tcPr>
          <w:p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—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94" w:type="dxa"/>
          </w:tcPr>
          <w:p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—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94" w:type="dxa"/>
          </w:tcPr>
          <w:p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—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94" w:type="dxa"/>
          </w:tcPr>
          <w:p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—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94" w:type="dxa"/>
          </w:tcPr>
          <w:p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—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rPr>
                <w:szCs w:val="21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8618"/>
        </w:tabs>
        <w:spacing w:before="468" w:beforeLines="150" w:line="400" w:lineRule="exact"/>
        <w:ind w:right="1438"/>
        <w:rPr>
          <w:sz w:val="24"/>
        </w:rPr>
      </w:pPr>
    </w:p>
    <w:sectPr>
      <w:headerReference r:id="rId3" w:type="even"/>
      <w:footerReference r:id="rId4" w:type="even"/>
      <w:pgSz w:w="16839" w:h="11907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1E18"/>
    <w:rsid w:val="000F0514"/>
    <w:rsid w:val="000F4946"/>
    <w:rsid w:val="00120896"/>
    <w:rsid w:val="0013767D"/>
    <w:rsid w:val="00172A27"/>
    <w:rsid w:val="002043F9"/>
    <w:rsid w:val="002067A0"/>
    <w:rsid w:val="002507EF"/>
    <w:rsid w:val="00253A0C"/>
    <w:rsid w:val="002A3716"/>
    <w:rsid w:val="003160E9"/>
    <w:rsid w:val="003454F2"/>
    <w:rsid w:val="00351184"/>
    <w:rsid w:val="00372A09"/>
    <w:rsid w:val="003A2C68"/>
    <w:rsid w:val="003F5331"/>
    <w:rsid w:val="0041230B"/>
    <w:rsid w:val="004F34D6"/>
    <w:rsid w:val="0058446A"/>
    <w:rsid w:val="0062378D"/>
    <w:rsid w:val="0068513A"/>
    <w:rsid w:val="006A072A"/>
    <w:rsid w:val="006E18FA"/>
    <w:rsid w:val="007F5B93"/>
    <w:rsid w:val="00813510"/>
    <w:rsid w:val="008507FB"/>
    <w:rsid w:val="008B2660"/>
    <w:rsid w:val="008C2E6B"/>
    <w:rsid w:val="008E4E38"/>
    <w:rsid w:val="00924BD8"/>
    <w:rsid w:val="00944B6B"/>
    <w:rsid w:val="00976C44"/>
    <w:rsid w:val="00A27DA4"/>
    <w:rsid w:val="00A35475"/>
    <w:rsid w:val="00A75424"/>
    <w:rsid w:val="00B47694"/>
    <w:rsid w:val="00C26C0E"/>
    <w:rsid w:val="00CE343B"/>
    <w:rsid w:val="00CF5A88"/>
    <w:rsid w:val="00DA53A2"/>
    <w:rsid w:val="00DF080D"/>
    <w:rsid w:val="00E233C5"/>
    <w:rsid w:val="00E50942"/>
    <w:rsid w:val="00E85C04"/>
    <w:rsid w:val="00ED76F1"/>
    <w:rsid w:val="00F45701"/>
    <w:rsid w:val="00FA0987"/>
    <w:rsid w:val="00FD2604"/>
    <w:rsid w:val="286345FC"/>
    <w:rsid w:val="6D5C6BC6"/>
    <w:rsid w:val="6E69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日期 字符"/>
    <w:basedOn w:val="6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5FB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D24E13-81D9-4529-AA64-59626D2FD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749</Characters>
  <Lines>6</Lines>
  <Paragraphs>1</Paragraphs>
  <TotalTime>0</TotalTime>
  <ScaleCrop>false</ScaleCrop>
  <LinksUpToDate>false</LinksUpToDate>
  <CharactersWithSpaces>879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2015-04-23T14:58:00Z</dcterms:created>
  <dc:creator>Go7Z</dc:creator>
  <cp:lastModifiedBy>蒋小雨</cp:lastModifiedBy>
  <cp:lastPrinted>2015-04-01T10:43:00Z</cp:lastPrinted>
  <dcterms:modified xsi:type="dcterms:W3CDTF">2018-04-04T01:17:44Z</dcterms:modified>
  <dc:title>资环学院学生放假离校安全承诺书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